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7F1A76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ПРОЄКТ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F1A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LXX</w:t>
      </w:r>
      <w:r w:rsidR="008F4B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позачергової</w:t>
      </w:r>
      <w:r w:rsidR="007F1A76" w:rsidRPr="008F4B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B80A56">
      <w:pPr>
        <w:tabs>
          <w:tab w:val="left" w:pos="5103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62C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792C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 2024</w:t>
      </w:r>
      <w:r w:rsidR="00162C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</w:t>
      </w:r>
      <w:r w:rsidR="00B80A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</w:t>
      </w:r>
      <w:r w:rsidR="00B80A56" w:rsidRPr="0022274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8036</w:t>
      </w:r>
      <w:r w:rsidR="00162C05" w:rsidRPr="0022274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</w:t>
      </w:r>
      <w:r w:rsidR="00B80A5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№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B80A56" w:rsidRDefault="00B80A5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9E2B0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одноразової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адресної грошової допомоги</w:t>
      </w:r>
      <w:r w:rsidR="00D8402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792C9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 увіковічення пам'яті загиблих </w:t>
      </w:r>
      <w:r w:rsidR="0074203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Захисників і</w:t>
      </w:r>
      <w:r w:rsidR="0028010D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Захисниць України</w:t>
      </w:r>
      <w:r w:rsidR="00792C9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84021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одноразової 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одному із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член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ів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сім</w:t>
      </w:r>
      <w:r w:rsid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’ї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близьк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ій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8010D">
        <w:rPr>
          <w:rFonts w:ascii="Times New Roman" w:hAnsi="Times New Roman" w:cs="Times New Roman"/>
          <w:sz w:val="28"/>
          <w:szCs w:val="28"/>
          <w:lang w:val="uk-UA"/>
        </w:rPr>
        <w:t>загиблого/померлого</w:t>
      </w:r>
      <w:r w:rsidR="00CD4CC8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військовослужбовця, внаслідок військової агресії російської федерації з 20 лютого 2014 року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додатков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фінансов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ої 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підтримк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</w:t>
      </w:r>
      <w:r w:rsidR="0096438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увіковічення пам'яті загиблих</w:t>
      </w:r>
      <w:r w:rsidR="0074203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(померлих) військовослужбовців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504286" w:rsidRPr="00E3660A" w:rsidRDefault="00E3660A" w:rsidP="00E3660A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громадянам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 зареєстровані</w:t>
      </w:r>
      <w:r w:rsidR="007B2F89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орядку на території Кегичівської селищної ради</w:t>
      </w:r>
      <w:r w:rsidR="00930D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тому числі </w:t>
      </w:r>
      <w:r w:rsidR="006A355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930D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внутрішньо переміщені особи</w:t>
      </w:r>
      <w:r w:rsidR="007563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504286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D4CC8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є членами сім’ї/близькими особами загибло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го/померлого </w:t>
      </w:r>
      <w:r w:rsidR="00CD4CC8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</w:t>
      </w:r>
      <w:r w:rsidR="00504286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5530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в інших випадках, визначених Порядком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504286" w:rsidRPr="00E366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B26D0" w:rsidRDefault="008B26D0" w:rsidP="008B26D0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1.2.1. Право на таку допомогу також мають члени сім</w:t>
      </w:r>
      <w:r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ї/близькі особи загиблого/померлого військовослужбовця, який мобілізувався з території Кегичівської селищної ради, незалежно від місця реєстрації.</w:t>
      </w:r>
    </w:p>
    <w:p w:rsidR="008B26D0" w:rsidRPr="00D84021" w:rsidRDefault="008B26D0" w:rsidP="008B26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1.3. Для цілей цього Порядку членами сім’ї/близькими особами вважаються батьки/опікуни/піклувальники/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усиновлювачі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один із подружжя                   та діти загиблого/померлого військовослужбовця, внаслідок військової агресії російської федерації з 20 лютого 2014 року.  </w:t>
      </w:r>
    </w:p>
    <w:p w:rsidR="008B26D0" w:rsidRPr="00611A15" w:rsidRDefault="008B26D0" w:rsidP="008B26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1.4. </w:t>
      </w:r>
      <w:r w:rsidRPr="00611A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за рахунок коштів, визначених бюджетом Кегичівської селищної територіальної громади на виконання Комплексної програми соціального захисту населення Кегичівської селищної ради, а також змінами до 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еї</w:t>
      </w:r>
      <w:r w:rsidRPr="00611A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0A608F" w:rsidRDefault="00914238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42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4238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                яка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надаватись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населенню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рограмами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Кегичівської селищної ради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660A" w:rsidRDefault="00E3660A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B99" w:rsidRDefault="008F4B99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8C2" w:rsidRPr="008F4B99" w:rsidRDefault="008F4B99" w:rsidP="008F4B99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D848C2" w:rsidRPr="008F4B99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r w:rsidR="00874CF4">
        <w:rPr>
          <w:rFonts w:ascii="Times New Roman" w:hAnsi="Times New Roman" w:cs="Times New Roman"/>
          <w:b/>
          <w:sz w:val="28"/>
          <w:szCs w:val="28"/>
          <w:lang w:val="uk-UA"/>
        </w:rPr>
        <w:t>рядок надання грошової допомоги</w:t>
      </w:r>
    </w:p>
    <w:p w:rsidR="00D848C2" w:rsidRPr="00D848C2" w:rsidRDefault="00D848C2" w:rsidP="00D848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грошової допомоги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членам сім’ї/близьким особам </w:t>
      </w:r>
      <w:r>
        <w:rPr>
          <w:rFonts w:ascii="Times New Roman" w:hAnsi="Times New Roman" w:cs="Times New Roman"/>
          <w:sz w:val="28"/>
          <w:szCs w:val="28"/>
          <w:lang w:val="uk-UA"/>
        </w:rPr>
        <w:t>загибл</w:t>
      </w:r>
      <w:r w:rsidR="0028010D">
        <w:rPr>
          <w:rFonts w:ascii="Times New Roman" w:hAnsi="Times New Roman" w:cs="Times New Roman"/>
          <w:sz w:val="28"/>
          <w:szCs w:val="28"/>
          <w:lang w:val="uk-UA"/>
        </w:rPr>
        <w:t>ого/померлого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військовослужбовця,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внаслідок військової агресії російської федерації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як додаткової фінансової підтримки </w:t>
      </w:r>
      <w:r w:rsidR="0096438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громади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увіковічення пам</w:t>
      </w:r>
      <w:r w:rsidR="0074203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’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яті загиблих(померлих) військовослужбовців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FA66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 представника/опікуна/піклувальника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proofErr w:type="spellStart"/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усиновлювача</w:t>
      </w:r>
      <w:proofErr w:type="spellEnd"/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:rsidR="00D848C2" w:rsidRPr="00D848C2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</w:t>
      </w:r>
      <w:bookmarkStart w:id="0" w:name="_GoBack"/>
      <w:bookmarkEnd w:id="0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овослужбовця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D848C2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8B26D0" w:rsidRDefault="008B26D0" w:rsidP="008B26D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військовослужбовця на території Кегичівської селищної ради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взяття його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 облік як внутрішньо переміщеної особи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8B26D0" w:rsidRPr="009E2B0E" w:rsidRDefault="008B26D0" w:rsidP="008B26D0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документа про  мобілізацію з території Кегичівської селищної ради, незалежно від місця реєстрації загиблого/померлого військовослужбовця (за потреби)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B33FEF" w:rsidRDefault="00D848C2" w:rsidP="00D848C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витягу з протоколу засідання регіональної </w:t>
      </w:r>
      <w:proofErr w:type="spellStart"/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</w:t>
      </w:r>
      <w:proofErr w:type="spellEnd"/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– лікарської комісії по встановленню причинного зв’язку захворювань, поранень, контузій, травм, каліцтв у військовослужбовця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 зазначено, що смерть військовослужбовця пов’язана із захистом Батьківщини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Default="00C017A2" w:rsidP="00C017A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="0096438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військовослужбовця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D848C2" w:rsidRPr="00D848C2" w:rsidRDefault="00C017A2" w:rsidP="009044A5">
      <w:pPr>
        <w:tabs>
          <w:tab w:val="left" w:pos="16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8C2" w:rsidRPr="00C017A2">
        <w:rPr>
          <w:rFonts w:ascii="Times New Roman" w:hAnsi="Times New Roman" w:cs="Times New Roman"/>
          <w:sz w:val="28"/>
          <w:szCs w:val="28"/>
        </w:rPr>
        <w:t>(</w:t>
      </w:r>
      <w:r w:rsidR="00D848C2" w:rsidRPr="00C017A2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D848C2" w:rsidRPr="00C017A2">
        <w:rPr>
          <w:rFonts w:ascii="Times New Roman" w:hAnsi="Times New Roman" w:cs="Times New Roman"/>
          <w:sz w:val="28"/>
          <w:szCs w:val="28"/>
        </w:rPr>
        <w:t>).</w:t>
      </w:r>
    </w:p>
    <w:p w:rsidR="00D848C2" w:rsidRPr="001B6244" w:rsidRDefault="001B6244" w:rsidP="009044A5">
      <w:pPr>
        <w:pStyle w:val="a8"/>
        <w:numPr>
          <w:ilvl w:val="1"/>
          <w:numId w:val="10"/>
        </w:numPr>
        <w:tabs>
          <w:tab w:val="left" w:pos="851"/>
          <w:tab w:val="left" w:pos="993"/>
          <w:tab w:val="left" w:pos="1276"/>
          <w:tab w:val="left" w:pos="168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грошової допомоги становить </w:t>
      </w:r>
      <w:r w:rsidR="009E5647">
        <w:rPr>
          <w:rFonts w:ascii="Times New Roman" w:hAnsi="Times New Roman" w:cs="Times New Roman"/>
          <w:color w:val="000000"/>
          <w:sz w:val="28"/>
          <w:szCs w:val="28"/>
          <w:lang w:val="uk-UA"/>
        </w:rPr>
        <w:t>20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000 </w:t>
      </w:r>
      <w:proofErr w:type="spellStart"/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9E56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двадцять 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 w:rsidR="009E564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33FEF" w:rsidRDefault="001B6244" w:rsidP="009044A5">
      <w:pPr>
        <w:pStyle w:val="a8"/>
        <w:numPr>
          <w:ilvl w:val="1"/>
          <w:numId w:val="10"/>
        </w:numPr>
        <w:tabs>
          <w:tab w:val="left" w:pos="567"/>
          <w:tab w:val="left" w:pos="851"/>
          <w:tab w:val="left" w:pos="993"/>
          <w:tab w:val="left" w:pos="16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</w:t>
      </w:r>
      <w:r w:rsidR="00B33FE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848C2" w:rsidRPr="00D848C2" w:rsidRDefault="00D848C2" w:rsidP="009044A5">
      <w:pPr>
        <w:pStyle w:val="a8"/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48C2">
        <w:rPr>
          <w:rFonts w:ascii="Times New Roman" w:hAnsi="Times New Roman" w:cs="Times New Roman"/>
          <w:sz w:val="28"/>
          <w:szCs w:val="28"/>
        </w:rPr>
        <w:t xml:space="preserve">Особи,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ц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D848C2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м</w:t>
      </w:r>
      <w:r w:rsidRPr="00D848C2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право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строку </w:t>
      </w:r>
      <w:r w:rsidR="009643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дії П</w:t>
      </w:r>
      <w:r w:rsidR="00964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орядку</w:t>
      </w:r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848C2" w:rsidRPr="00D848C2" w:rsidRDefault="00D848C2" w:rsidP="00E3660A">
      <w:pPr>
        <w:pStyle w:val="a8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разі подання відповідної заяви декількома особами, визначеними                    п.1.</w:t>
      </w:r>
      <w:r w:rsidR="00FA66A7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Порядку, 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відповідна виплата здійснюється та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розподіляється рівними частинами 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всіх отримувачів.</w:t>
      </w:r>
    </w:p>
    <w:p w:rsidR="00D848C2" w:rsidRPr="00D848C2" w:rsidRDefault="00D848C2" w:rsidP="00E3660A">
      <w:pPr>
        <w:pStyle w:val="a8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випадку подання заяви на отримання грошової допомоги особами,                  які мають на неї право, після призначення та виплати такої допомоги іншому члену сім’ї/близькій особі у повному розмірі, визначеному п.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Порядку, виплата допомоги такій особі не здійснюється.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5B135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повторного звернення заявника;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CC626E" w:rsidRPr="00801496" w:rsidRDefault="009044A5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1B6244">
      <w:pPr>
        <w:pStyle w:val="ab"/>
        <w:numPr>
          <w:ilvl w:val="0"/>
          <w:numId w:val="10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надання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A64A7" w:rsidRDefault="00CC626E" w:rsidP="00276389">
      <w:pPr>
        <w:pStyle w:val="ab"/>
        <w:tabs>
          <w:tab w:val="left" w:pos="567"/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 xml:space="preserve">готує </w:t>
      </w:r>
      <w:r w:rsidR="0074203E">
        <w:rPr>
          <w:color w:val="000000"/>
          <w:sz w:val="28"/>
          <w:szCs w:val="28"/>
          <w:lang w:val="uk-UA"/>
        </w:rPr>
        <w:pgNum/>
      </w:r>
      <w:proofErr w:type="spellStart"/>
      <w:r w:rsidR="0074203E">
        <w:rPr>
          <w:color w:val="000000"/>
          <w:sz w:val="28"/>
          <w:szCs w:val="28"/>
          <w:lang w:val="uk-UA"/>
        </w:rPr>
        <w:t>роект</w:t>
      </w:r>
      <w:proofErr w:type="spellEnd"/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Pr="00801496">
        <w:rPr>
          <w:color w:val="000000"/>
          <w:sz w:val="28"/>
          <w:szCs w:val="28"/>
          <w:lang w:val="uk-UA"/>
        </w:rPr>
        <w:t>2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  <w:t xml:space="preserve"> Питання щодо</w:t>
      </w:r>
      <w:r w:rsidRPr="00801496">
        <w:rPr>
          <w:color w:val="000000"/>
          <w:sz w:val="28"/>
          <w:szCs w:val="28"/>
          <w:lang w:val="uk-UA"/>
        </w:rPr>
        <w:t xml:space="preserve"> виплати заявнику </w:t>
      </w:r>
      <w:r w:rsidRPr="00914238">
        <w:rPr>
          <w:color w:val="000000"/>
          <w:sz w:val="28"/>
          <w:szCs w:val="28"/>
          <w:lang w:val="uk-UA"/>
        </w:rPr>
        <w:t xml:space="preserve">грошової </w:t>
      </w:r>
      <w:r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допомоги</w:t>
      </w:r>
      <w:r w:rsidR="00914238"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розглядається на засіданні Виконавчого комітету селищної ради.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 для виплати такої допомоги.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Pr="0074203E" w:rsidRDefault="00CC626E" w:rsidP="0074203E">
      <w:pPr>
        <w:pStyle w:val="a8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203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виплати грошової допомоги</w:t>
      </w:r>
    </w:p>
    <w:p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B1359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:rsidR="00276389" w:rsidRDefault="00276389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0692E" w:rsidRDefault="0074203E" w:rsidP="0074203E">
      <w:pPr>
        <w:pStyle w:val="a8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Прикінцеві положення</w:t>
      </w:r>
    </w:p>
    <w:p w:rsidR="0074203E" w:rsidRP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203E" w:rsidRPr="0074203E" w:rsidRDefault="0074203E" w:rsidP="0074203E">
      <w:pPr>
        <w:pStyle w:val="a8"/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не раніше одного року (на роковини)       з часу смерті Захисника чи Захисниці України.</w:t>
      </w:r>
    </w:p>
    <w:p w:rsid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74203E" w:rsidRP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9E56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57A" w:rsidRDefault="00AA757A">
      <w:pPr>
        <w:spacing w:after="0" w:line="240" w:lineRule="auto"/>
      </w:pPr>
      <w:r>
        <w:separator/>
      </w:r>
    </w:p>
  </w:endnote>
  <w:endnote w:type="continuationSeparator" w:id="0">
    <w:p w:rsidR="00AA757A" w:rsidRDefault="00AA7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57A" w:rsidRDefault="00AA757A">
      <w:pPr>
        <w:spacing w:after="0" w:line="240" w:lineRule="auto"/>
      </w:pPr>
      <w:r>
        <w:separator/>
      </w:r>
    </w:p>
  </w:footnote>
  <w:footnote w:type="continuationSeparator" w:id="0">
    <w:p w:rsidR="00AA757A" w:rsidRDefault="00AA7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C26BCE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7677" w:rsidRDefault="00DE76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C26BCE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874CF4">
      <w:rPr>
        <w:noProof/>
      </w:rPr>
      <w:t>3</w:t>
    </w:r>
    <w:r>
      <w:fldChar w:fldCharType="end"/>
    </w:r>
  </w:p>
  <w:p w:rsidR="00DE7677" w:rsidRDefault="00DE76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7EC60B1"/>
    <w:multiLevelType w:val="multilevel"/>
    <w:tmpl w:val="4D982F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27E07F17"/>
    <w:multiLevelType w:val="multilevel"/>
    <w:tmpl w:val="C8BEACFC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33376"/>
    <w:multiLevelType w:val="multilevel"/>
    <w:tmpl w:val="C810AF0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9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10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03897"/>
    <w:rsid w:val="00015227"/>
    <w:rsid w:val="00022147"/>
    <w:rsid w:val="00042908"/>
    <w:rsid w:val="000446AC"/>
    <w:rsid w:val="00044C22"/>
    <w:rsid w:val="00050A13"/>
    <w:rsid w:val="00057AF4"/>
    <w:rsid w:val="000606D7"/>
    <w:rsid w:val="00061B11"/>
    <w:rsid w:val="0006543E"/>
    <w:rsid w:val="000702C4"/>
    <w:rsid w:val="0007147E"/>
    <w:rsid w:val="00087BE5"/>
    <w:rsid w:val="00092BE8"/>
    <w:rsid w:val="00093420"/>
    <w:rsid w:val="00093D02"/>
    <w:rsid w:val="000942E0"/>
    <w:rsid w:val="000A0B06"/>
    <w:rsid w:val="000A608F"/>
    <w:rsid w:val="000B508A"/>
    <w:rsid w:val="000C5DDB"/>
    <w:rsid w:val="000D5B3F"/>
    <w:rsid w:val="000E15CA"/>
    <w:rsid w:val="000E42E8"/>
    <w:rsid w:val="00123FEF"/>
    <w:rsid w:val="0013693D"/>
    <w:rsid w:val="00147F8E"/>
    <w:rsid w:val="001576E8"/>
    <w:rsid w:val="00162C05"/>
    <w:rsid w:val="001705F9"/>
    <w:rsid w:val="00172256"/>
    <w:rsid w:val="001728A6"/>
    <w:rsid w:val="00174B67"/>
    <w:rsid w:val="00182430"/>
    <w:rsid w:val="00193FBE"/>
    <w:rsid w:val="001A14B0"/>
    <w:rsid w:val="001B6244"/>
    <w:rsid w:val="001B67FA"/>
    <w:rsid w:val="001B7F62"/>
    <w:rsid w:val="001E3B4B"/>
    <w:rsid w:val="00200962"/>
    <w:rsid w:val="00204A9C"/>
    <w:rsid w:val="0020646B"/>
    <w:rsid w:val="0020786F"/>
    <w:rsid w:val="00212DF3"/>
    <w:rsid w:val="00215419"/>
    <w:rsid w:val="00216BBC"/>
    <w:rsid w:val="00222746"/>
    <w:rsid w:val="00231096"/>
    <w:rsid w:val="0023175E"/>
    <w:rsid w:val="00233F90"/>
    <w:rsid w:val="00236E30"/>
    <w:rsid w:val="00244F48"/>
    <w:rsid w:val="0024628C"/>
    <w:rsid w:val="00247073"/>
    <w:rsid w:val="0026376C"/>
    <w:rsid w:val="0026555D"/>
    <w:rsid w:val="00267C57"/>
    <w:rsid w:val="00267E37"/>
    <w:rsid w:val="00276389"/>
    <w:rsid w:val="0028010D"/>
    <w:rsid w:val="00285640"/>
    <w:rsid w:val="00285EFC"/>
    <w:rsid w:val="00292A07"/>
    <w:rsid w:val="00293846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377E"/>
    <w:rsid w:val="002E5DF3"/>
    <w:rsid w:val="002F647A"/>
    <w:rsid w:val="002F6822"/>
    <w:rsid w:val="00300D60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D3ABC"/>
    <w:rsid w:val="003E7826"/>
    <w:rsid w:val="004018DA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07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5AD"/>
    <w:rsid w:val="004E4B1C"/>
    <w:rsid w:val="004E50FE"/>
    <w:rsid w:val="004F750B"/>
    <w:rsid w:val="0050085D"/>
    <w:rsid w:val="00502378"/>
    <w:rsid w:val="00504286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2AE"/>
    <w:rsid w:val="005A0A3A"/>
    <w:rsid w:val="005B1359"/>
    <w:rsid w:val="005B474F"/>
    <w:rsid w:val="005D0F16"/>
    <w:rsid w:val="005D62D1"/>
    <w:rsid w:val="005D7B0B"/>
    <w:rsid w:val="005E4477"/>
    <w:rsid w:val="005F1CA5"/>
    <w:rsid w:val="006006C0"/>
    <w:rsid w:val="00604B8D"/>
    <w:rsid w:val="006167CC"/>
    <w:rsid w:val="00621EE2"/>
    <w:rsid w:val="00642241"/>
    <w:rsid w:val="00643794"/>
    <w:rsid w:val="0064477E"/>
    <w:rsid w:val="006458EB"/>
    <w:rsid w:val="006478A4"/>
    <w:rsid w:val="006529F2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40A1D"/>
    <w:rsid w:val="0074203E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92C99"/>
    <w:rsid w:val="007A4C46"/>
    <w:rsid w:val="007A56B3"/>
    <w:rsid w:val="007A5F5F"/>
    <w:rsid w:val="007B09E0"/>
    <w:rsid w:val="007B2F89"/>
    <w:rsid w:val="007D337A"/>
    <w:rsid w:val="007D67E9"/>
    <w:rsid w:val="007E3FB0"/>
    <w:rsid w:val="007F1A76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74CF4"/>
    <w:rsid w:val="00891221"/>
    <w:rsid w:val="00892266"/>
    <w:rsid w:val="00892DE0"/>
    <w:rsid w:val="008A64A7"/>
    <w:rsid w:val="008B26D0"/>
    <w:rsid w:val="008C0107"/>
    <w:rsid w:val="008C0AF2"/>
    <w:rsid w:val="008C336B"/>
    <w:rsid w:val="008D150D"/>
    <w:rsid w:val="008D4149"/>
    <w:rsid w:val="008F4B99"/>
    <w:rsid w:val="009044A5"/>
    <w:rsid w:val="00905660"/>
    <w:rsid w:val="00912199"/>
    <w:rsid w:val="0091282B"/>
    <w:rsid w:val="00914238"/>
    <w:rsid w:val="00917154"/>
    <w:rsid w:val="00925F48"/>
    <w:rsid w:val="00930D15"/>
    <w:rsid w:val="00932BA2"/>
    <w:rsid w:val="00941340"/>
    <w:rsid w:val="009467EC"/>
    <w:rsid w:val="00947D14"/>
    <w:rsid w:val="00953006"/>
    <w:rsid w:val="00953644"/>
    <w:rsid w:val="00955515"/>
    <w:rsid w:val="00955A4A"/>
    <w:rsid w:val="00957DFB"/>
    <w:rsid w:val="00964385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2B0E"/>
    <w:rsid w:val="009E5647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60BB7"/>
    <w:rsid w:val="00A6320F"/>
    <w:rsid w:val="00A726D5"/>
    <w:rsid w:val="00A77DFF"/>
    <w:rsid w:val="00A83052"/>
    <w:rsid w:val="00A85AEA"/>
    <w:rsid w:val="00A95CC4"/>
    <w:rsid w:val="00AA1FB9"/>
    <w:rsid w:val="00AA3E5A"/>
    <w:rsid w:val="00AA757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33FEF"/>
    <w:rsid w:val="00B424DE"/>
    <w:rsid w:val="00B42A11"/>
    <w:rsid w:val="00B435CB"/>
    <w:rsid w:val="00B541F0"/>
    <w:rsid w:val="00B63934"/>
    <w:rsid w:val="00B71AEC"/>
    <w:rsid w:val="00B71EA8"/>
    <w:rsid w:val="00B80569"/>
    <w:rsid w:val="00B80A56"/>
    <w:rsid w:val="00B81EF2"/>
    <w:rsid w:val="00B84A45"/>
    <w:rsid w:val="00B92C15"/>
    <w:rsid w:val="00B94BAA"/>
    <w:rsid w:val="00BA47B2"/>
    <w:rsid w:val="00BB434B"/>
    <w:rsid w:val="00BB463F"/>
    <w:rsid w:val="00BB55AC"/>
    <w:rsid w:val="00BC00A4"/>
    <w:rsid w:val="00BC0C87"/>
    <w:rsid w:val="00BE0D46"/>
    <w:rsid w:val="00BE33C0"/>
    <w:rsid w:val="00BF1A0D"/>
    <w:rsid w:val="00C017A2"/>
    <w:rsid w:val="00C1025D"/>
    <w:rsid w:val="00C23A0C"/>
    <w:rsid w:val="00C24260"/>
    <w:rsid w:val="00C24BBE"/>
    <w:rsid w:val="00C26BCE"/>
    <w:rsid w:val="00C3283C"/>
    <w:rsid w:val="00C33F73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C7A42"/>
    <w:rsid w:val="00CD4CC8"/>
    <w:rsid w:val="00CF3A7F"/>
    <w:rsid w:val="00CF42A6"/>
    <w:rsid w:val="00D138B2"/>
    <w:rsid w:val="00D22B87"/>
    <w:rsid w:val="00D23F88"/>
    <w:rsid w:val="00D260E6"/>
    <w:rsid w:val="00D263B4"/>
    <w:rsid w:val="00D556B8"/>
    <w:rsid w:val="00D60F15"/>
    <w:rsid w:val="00D63FC7"/>
    <w:rsid w:val="00D7390D"/>
    <w:rsid w:val="00D778DE"/>
    <w:rsid w:val="00D84021"/>
    <w:rsid w:val="00D848C2"/>
    <w:rsid w:val="00D86B5C"/>
    <w:rsid w:val="00D91F81"/>
    <w:rsid w:val="00D952C1"/>
    <w:rsid w:val="00DA0BAC"/>
    <w:rsid w:val="00DB13F0"/>
    <w:rsid w:val="00DB2B40"/>
    <w:rsid w:val="00DB4F73"/>
    <w:rsid w:val="00DD1981"/>
    <w:rsid w:val="00DD4006"/>
    <w:rsid w:val="00DD5E25"/>
    <w:rsid w:val="00DE7677"/>
    <w:rsid w:val="00DF3807"/>
    <w:rsid w:val="00DF5DD0"/>
    <w:rsid w:val="00E06C1E"/>
    <w:rsid w:val="00E11999"/>
    <w:rsid w:val="00E14463"/>
    <w:rsid w:val="00E217B9"/>
    <w:rsid w:val="00E25133"/>
    <w:rsid w:val="00E267B4"/>
    <w:rsid w:val="00E30B85"/>
    <w:rsid w:val="00E33199"/>
    <w:rsid w:val="00E353E4"/>
    <w:rsid w:val="00E3660A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D3BA3"/>
    <w:rsid w:val="00EE4B80"/>
    <w:rsid w:val="00EE66C2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6D9F"/>
    <w:rsid w:val="00F922A5"/>
    <w:rsid w:val="00FA0F9C"/>
    <w:rsid w:val="00FA2130"/>
    <w:rsid w:val="00FA66A7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AFA76-66E2-4A95-8974-FE0343203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8</cp:revision>
  <cp:lastPrinted>2024-04-23T12:06:00Z</cp:lastPrinted>
  <dcterms:created xsi:type="dcterms:W3CDTF">2024-04-03T12:15:00Z</dcterms:created>
  <dcterms:modified xsi:type="dcterms:W3CDTF">2024-04-24T13:30:00Z</dcterms:modified>
</cp:coreProperties>
</file>